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B97" w:rsidRDefault="00943B97" w:rsidP="00943B97">
      <w:pPr>
        <w:rPr>
          <w:b/>
          <w:lang w:val="en-US"/>
        </w:rPr>
      </w:pPr>
      <w:r w:rsidRPr="00C01B4D">
        <w:rPr>
          <w:b/>
          <w:lang w:val="en-US"/>
        </w:rPr>
        <w:t xml:space="preserve">Results </w:t>
      </w:r>
      <w:r>
        <w:rPr>
          <w:b/>
          <w:lang w:val="en-US"/>
        </w:rPr>
        <w:t xml:space="preserve">(they </w:t>
      </w:r>
      <w:r w:rsidRPr="00C01B4D">
        <w:rPr>
          <w:b/>
          <w:lang w:val="en-US"/>
        </w:rPr>
        <w:t>have not been cross-checked, be aware that some mistakes could remain!</w:t>
      </w:r>
      <w:r>
        <w:rPr>
          <w:b/>
          <w:lang w:val="en-US"/>
        </w:rPr>
        <w:t>):</w:t>
      </w:r>
    </w:p>
    <w:p w:rsidR="00943B97" w:rsidRPr="00C01B4D" w:rsidRDefault="00943B97" w:rsidP="00943B97">
      <w:pPr>
        <w:rPr>
          <w:lang w:val="en-US"/>
        </w:rPr>
      </w:pPr>
      <w:proofErr w:type="gramStart"/>
      <w:r w:rsidRPr="00C01B4D">
        <w:rPr>
          <w:lang w:val="en-US"/>
        </w:rPr>
        <w:t>legend</w:t>
      </w:r>
      <w:proofErr w:type="gramEnd"/>
      <w:r w:rsidRPr="00C01B4D">
        <w:rPr>
          <w:lang w:val="en-US"/>
        </w:rPr>
        <w:t>:</w:t>
      </w:r>
    </w:p>
    <w:tbl>
      <w:tblPr>
        <w:tblW w:w="853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4"/>
      </w:tblGrid>
      <w:tr w:rsidR="00943B97" w:rsidRPr="004155A9" w:rsidTr="00B832F9">
        <w:trPr>
          <w:trHeight w:val="288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 xml:space="preserve">items in green: invariant across countries and waves </w:t>
            </w:r>
            <w:r w:rsidRPr="00C01B4D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in all analyses</w:t>
            </w:r>
          </w:p>
        </w:tc>
      </w:tr>
      <w:tr w:rsidR="00943B97" w:rsidRPr="00C01B4D" w:rsidTr="00B832F9">
        <w:trPr>
          <w:trHeight w:val="288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C01B4D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items in red: thresholds non-invariant for one or more countries</w:t>
            </w:r>
            <w:r w:rsidRPr="00C01B4D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 xml:space="preserve"> in all analyses</w:t>
            </w:r>
          </w:p>
        </w:tc>
      </w:tr>
      <w:tr w:rsidR="00943B97" w:rsidRPr="004155A9" w:rsidTr="00943B97">
        <w:trPr>
          <w:trHeight w:val="288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lang w:val="en-US" w:eastAsia="ca-ES"/>
              </w:rPr>
            </w:pPr>
            <w:bookmarkStart w:id="0" w:name="_GoBack"/>
            <w:bookmarkEnd w:id="0"/>
          </w:p>
        </w:tc>
      </w:tr>
      <w:tr w:rsidR="00943B97" w:rsidRPr="004155A9" w:rsidTr="00943B97">
        <w:trPr>
          <w:trHeight w:val="288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lang w:val="en-US" w:eastAsia="ca-ES"/>
              </w:rPr>
            </w:pPr>
          </w:p>
        </w:tc>
      </w:tr>
    </w:tbl>
    <w:p w:rsidR="00943B97" w:rsidRPr="00C01B4D" w:rsidRDefault="00943B97" w:rsidP="00943B97">
      <w:pPr>
        <w:rPr>
          <w:lang w:val="en-US"/>
        </w:rPr>
      </w:pPr>
    </w:p>
    <w:p w:rsidR="00943B97" w:rsidRDefault="00943B97" w:rsidP="00943B97">
      <w:pPr>
        <w:rPr>
          <w:lang w:val="en-US"/>
        </w:rPr>
      </w:pPr>
      <w:r>
        <w:rPr>
          <w:lang w:val="en-US"/>
        </w:rPr>
        <w:br w:type="page"/>
      </w:r>
    </w:p>
    <w:p w:rsidR="00943B97" w:rsidRPr="00C01B4D" w:rsidRDefault="00943B97" w:rsidP="00943B97">
      <w:pPr>
        <w:rPr>
          <w:lang w:val="en-US"/>
        </w:rPr>
      </w:pPr>
      <w:r w:rsidRPr="00C01B4D">
        <w:rPr>
          <w:lang w:val="en-US"/>
        </w:rPr>
        <w:lastRenderedPageBreak/>
        <w:t>Items:</w:t>
      </w:r>
    </w:p>
    <w:tbl>
      <w:tblPr>
        <w:tblW w:w="85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00"/>
        <w:gridCol w:w="3329"/>
      </w:tblGrid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9008B2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ca-ES"/>
              </w:rPr>
            </w:pPr>
            <w:r w:rsidRPr="009008B2">
              <w:rPr>
                <w:rFonts w:ascii="Calibri" w:eastAsia="Times New Roman" w:hAnsi="Calibri" w:cs="Times New Roman"/>
                <w:lang w:val="en-US" w:eastAsia="ca-ES"/>
              </w:rPr>
              <w:t>item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3B97" w:rsidRPr="009008B2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ca-ES"/>
              </w:rPr>
            </w:pPr>
            <w:r w:rsidRPr="009008B2">
              <w:rPr>
                <w:rFonts w:ascii="Calibri" w:eastAsia="Times New Roman" w:hAnsi="Calibri" w:cs="Times New Roman"/>
                <w:lang w:val="en-US" w:eastAsia="ca-ES"/>
              </w:rPr>
              <w:t>analysis results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9008B2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try new skills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feel good when trying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feel successful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ti4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acknowledging trying hard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not invariant in Norway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making sure everybody contributes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important roles for everybody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all are part of success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help each other learn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ti9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encouraging to work together as team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as1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choices and options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not necessarily positive in France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as2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participate because players want to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as3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answering questions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as4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explaining instructions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as5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important to enjoy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ss1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coach can be counted on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ss2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appreciating as people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ss3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listens to feelings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ei1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substitute if mistake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7E0B2A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7E0B2A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ei2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7E0B2A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7E0B2A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attention to best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7030A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Norway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ei3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yelling at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Greeks find it good,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ei4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proofErr w:type="spellStart"/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favourite</w:t>
            </w:r>
            <w:proofErr w:type="spellEnd"/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 xml:space="preserve">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ei5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praise best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ei6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best players should play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 xml:space="preserve">UK, Norway (competitive South Europe </w:t>
            </w:r>
            <w:proofErr w:type="spellStart"/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vs</w:t>
            </w:r>
            <w:proofErr w:type="spellEnd"/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 xml:space="preserve"> not competitive North Europe)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ei7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proofErr w:type="spellStart"/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favouring</w:t>
            </w:r>
            <w:proofErr w:type="spellEnd"/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 xml:space="preserve"> some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less friendly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296706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92D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943B97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943B97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less supportive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296706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92D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co3</w:t>
            </w:r>
          </w:p>
        </w:tc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pay less attention if displeasing</w:t>
            </w:r>
          </w:p>
        </w:tc>
        <w:tc>
          <w:tcPr>
            <w:tcW w:w="3329" w:type="dxa"/>
            <w:tcBorders>
              <w:top w:val="nil"/>
              <w:left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943B97" w:rsidRPr="007E0B2A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  <w:lang w:val="en-US" w:eastAsia="ca-ES"/>
              </w:rPr>
            </w:pPr>
            <w:r w:rsidRPr="007E0B2A">
              <w:rPr>
                <w:rFonts w:ascii="Calibri" w:eastAsia="Times New Roman" w:hAnsi="Calibri" w:cs="Times New Roman"/>
                <w:color w:val="C00000"/>
                <w:lang w:val="en-US" w:eastAsia="ca-ES"/>
              </w:rPr>
              <w:t>co4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943B97" w:rsidRPr="007E0B2A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  <w:lang w:val="en-US" w:eastAsia="ca-ES"/>
              </w:rPr>
            </w:pPr>
            <w:r w:rsidRPr="007E0B2A">
              <w:rPr>
                <w:rFonts w:ascii="Calibri" w:eastAsia="Times New Roman" w:hAnsi="Calibri" w:cs="Times New Roman"/>
                <w:color w:val="C00000"/>
                <w:lang w:val="en-US" w:eastAsia="ca-ES"/>
              </w:rPr>
              <w:t>allowing if done well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943B97" w:rsidRPr="007E0B2A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  <w:lang w:val="en-US" w:eastAsia="ca-ES"/>
              </w:rPr>
            </w:pPr>
            <w:r w:rsidRPr="007E0B2A">
              <w:rPr>
                <w:rFonts w:ascii="Calibri" w:eastAsia="Times New Roman" w:hAnsi="Calibri" w:cs="Times New Roman"/>
                <w:color w:val="C00000"/>
                <w:lang w:val="en-US" w:eastAsia="ca-ES"/>
              </w:rPr>
              <w:t>loads similarly both in EMP and DIS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co5</w:t>
            </w:r>
          </w:p>
        </w:tc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less accepting if disappointing</w:t>
            </w:r>
          </w:p>
        </w:tc>
        <w:tc>
          <w:tcPr>
            <w:tcW w:w="3329" w:type="dxa"/>
            <w:tcBorders>
              <w:top w:val="nil"/>
              <w:left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co6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rewards if playing well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Norway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shouting at players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co8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00B050"/>
                <w:lang w:val="en-US" w:eastAsia="ca-ES"/>
              </w:rPr>
              <w:t>threats to punish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00B050"/>
                <w:lang w:val="en-US" w:eastAsia="ca-ES"/>
              </w:rPr>
            </w:pP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co9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rewards to make people complete</w:t>
            </w: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UK</w:t>
            </w:r>
          </w:p>
        </w:tc>
      </w:tr>
      <w:tr w:rsidR="00943B97" w:rsidRPr="004155A9" w:rsidTr="00B832F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co10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 w:rsidRPr="004155A9"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interfering in outside life</w:t>
            </w:r>
          </w:p>
        </w:tc>
        <w:tc>
          <w:tcPr>
            <w:tcW w:w="33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B97" w:rsidRPr="004155A9" w:rsidRDefault="00943B97" w:rsidP="00B832F9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ca-ES"/>
              </w:rPr>
            </w:pPr>
            <w:r>
              <w:rPr>
                <w:rFonts w:ascii="Calibri" w:eastAsia="Times New Roman" w:hAnsi="Calibri" w:cs="Times New Roman"/>
                <w:color w:val="FF0000"/>
                <w:lang w:val="en-US" w:eastAsia="ca-ES"/>
              </w:rPr>
              <w:t>Spain</w:t>
            </w:r>
          </w:p>
        </w:tc>
      </w:tr>
    </w:tbl>
    <w:p w:rsidR="00943B97" w:rsidRPr="00C01B4D" w:rsidRDefault="00943B97" w:rsidP="00943B97">
      <w:pPr>
        <w:rPr>
          <w:lang w:val="en-US"/>
        </w:rPr>
      </w:pPr>
    </w:p>
    <w:p w:rsidR="003316B2" w:rsidRDefault="00943B97"/>
    <w:sectPr w:rsidR="00331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97"/>
    <w:rsid w:val="00165E5C"/>
    <w:rsid w:val="00943B97"/>
    <w:rsid w:val="00D2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B97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B97"/>
    <w:rPr>
      <w:sz w:val="20"/>
      <w:szCs w:val="20"/>
      <w:lang w:val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B97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B97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3B97"/>
    <w:rPr>
      <w:sz w:val="20"/>
      <w:szCs w:val="20"/>
      <w:lang w:val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B97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226</Words>
  <Characters>1289</Characters>
  <Application>Microsoft Office Word</Application>
  <DocSecurity>0</DocSecurity>
  <Lines>10</Lines>
  <Paragraphs>3</Paragraphs>
  <ScaleCrop>false</ScaleCrop>
  <Company>University of Birmingham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Appleton</dc:creator>
  <cp:lastModifiedBy>Paul Appleton</cp:lastModifiedBy>
  <cp:revision>1</cp:revision>
  <dcterms:created xsi:type="dcterms:W3CDTF">2017-06-05T15:12:00Z</dcterms:created>
  <dcterms:modified xsi:type="dcterms:W3CDTF">2017-06-05T15:14:00Z</dcterms:modified>
</cp:coreProperties>
</file>